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CB589DE" w:rsidR="006F3955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5277AA" w:rsidRP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Cisco AP's &amp; Licenses</w:t>
                                </w:r>
                                <w:r w:rsid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- </w:t>
                                </w:r>
                                <w:r w:rsid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</w:t>
                                </w:r>
                              </w:p>
                              <w:p w14:paraId="5A7F9CF7" w14:textId="77777777" w:rsidR="005277AA" w:rsidRPr="005277AA" w:rsidRDefault="005277AA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6CB589DE" w:rsidR="006F3955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5277AA" w:rsidRP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Cisco AP's &amp; Licenses</w:t>
                          </w:r>
                          <w:r w:rsid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- </w:t>
                          </w:r>
                          <w:r w:rsid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</w:t>
                          </w:r>
                        </w:p>
                        <w:p w14:paraId="5A7F9CF7" w14:textId="77777777" w:rsidR="005277AA" w:rsidRPr="005277AA" w:rsidRDefault="005277AA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1BFFC02" w:rsidR="006F3955" w:rsidRDefault="005277AA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 აგვისტო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16CB3C2B" w:rsidR="006F3955" w:rsidRPr="00415C7C" w:rsidRDefault="005277AA" w:rsidP="00635777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2F0456">
                                        <w:t>0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75AE6"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4C384CD" w:rsidR="006F3955" w:rsidRPr="008464E9" w:rsidRDefault="0043118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1E8C47AA" w:rsidR="006F3955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62F0B446" w:rsidR="002348C6" w:rsidRPr="002348C6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1BFFC02" w:rsidR="006F3955" w:rsidRDefault="005277AA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 აგვისტო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16CB3C2B" w:rsidR="006F3955" w:rsidRPr="00415C7C" w:rsidRDefault="005277AA" w:rsidP="00635777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2F0456">
                                  <w:t>0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075AE6"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4C384CD" w:rsidR="006F3955" w:rsidRPr="008464E9" w:rsidRDefault="0043118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1E8C47AA" w:rsidR="006F3955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62F0B446" w:rsidR="002348C6" w:rsidRPr="002348C6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479AC898" w14:textId="782989B4" w:rsidR="00DE53CA" w:rsidRDefault="00DE53CA" w:rsidP="00CF553C">
      <w:pPr>
        <w:pStyle w:val="TOCHeading"/>
        <w:ind w:left="360"/>
        <w:jc w:val="center"/>
        <w:rPr>
          <w:rFonts w:cs="Arial"/>
          <w:color w:val="auto"/>
          <w:sz w:val="40"/>
          <w:szCs w:val="56"/>
          <w:lang w:val="ka-GE"/>
        </w:rPr>
      </w:pPr>
      <w:bookmarkStart w:id="0" w:name="_Toc456350217"/>
      <w:bookmarkStart w:id="1" w:name="_Toc456347628"/>
    </w:p>
    <w:p w14:paraId="180E5041" w14:textId="150EFDA7" w:rsidR="00DE53CA" w:rsidRPr="005277AA" w:rsidRDefault="00DE53CA" w:rsidP="00DE53CA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r>
        <w:rPr>
          <w:rFonts w:cs="Arial"/>
          <w:b/>
          <w:color w:val="auto"/>
          <w:sz w:val="40"/>
          <w:szCs w:val="56"/>
          <w:lang w:val="af-ZA"/>
        </w:rPr>
        <w:t xml:space="preserve">  </w:t>
      </w:r>
      <w:r>
        <w:rPr>
          <w:rFonts w:cs="Arial"/>
          <w:b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b/>
          <w:color w:val="auto"/>
          <w:sz w:val="40"/>
          <w:szCs w:val="56"/>
          <w:lang w:val="af-ZA"/>
        </w:rPr>
        <w:t xml:space="preserve"> </w:t>
      </w:r>
      <w:r w:rsidR="005277AA" w:rsidRPr="005277AA">
        <w:rPr>
          <w:rFonts w:cs="Arial"/>
          <w:b/>
          <w:color w:val="auto"/>
          <w:sz w:val="40"/>
          <w:szCs w:val="56"/>
        </w:rPr>
        <w:t>Cisco AP's &amp; Licenses</w:t>
      </w:r>
      <w:r w:rsidR="005277AA">
        <w:rPr>
          <w:rFonts w:cs="Arial"/>
          <w:b/>
          <w:color w:val="auto"/>
          <w:sz w:val="40"/>
          <w:szCs w:val="56"/>
        </w:rPr>
        <w:t xml:space="preserve"> -</w:t>
      </w:r>
      <w:r w:rsidR="005277AA">
        <w:rPr>
          <w:rFonts w:cs="Arial"/>
          <w:b/>
          <w:color w:val="auto"/>
          <w:sz w:val="40"/>
          <w:szCs w:val="56"/>
          <w:lang w:val="ka-GE"/>
        </w:rPr>
        <w:t>შესყიდვა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3E290B14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7D41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7D41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7D41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7D41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2293A609" w14:textId="68CF0773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5277AA" w:rsidRPr="005277AA">
        <w:rPr>
          <w:rFonts w:cs="Sylfaen"/>
          <w:highlight w:val="yellow"/>
          <w:lang w:val="ka-GE"/>
        </w:rPr>
        <w:t>არაუმეტეს 2 თვე;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99447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027B18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2135077F" w14:textId="7F9B0DA7" w:rsidR="00027B18" w:rsidRPr="00994475" w:rsidRDefault="005277A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>
        <w:rPr>
          <w:b/>
          <w:lang w:val="ka-GE"/>
        </w:rPr>
        <w:t xml:space="preserve">სერთიფიკატი: </w:t>
      </w:r>
      <w:r w:rsidRPr="005277AA">
        <w:rPr>
          <w:lang w:val="ka-GE"/>
        </w:rPr>
        <w:t xml:space="preserve">პრეტენდენტმა უნდა წარმოადგინოს </w:t>
      </w:r>
      <w:r w:rsidRPr="005277AA">
        <w:t xml:space="preserve">MAF </w:t>
      </w:r>
      <w:r w:rsidRPr="005277AA">
        <w:rPr>
          <w:lang w:val="ka-GE"/>
        </w:rPr>
        <w:t>სერთიფიკატი</w:t>
      </w:r>
    </w:p>
    <w:p w14:paraId="41D84AFD" w14:textId="77777777" w:rsidR="00DC13E1" w:rsidRDefault="00DC13E1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22227847"/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7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მინიმაზაციის </w:t>
      </w:r>
      <w:r w:rsidRPr="00BF7F13">
        <w:rPr>
          <w:lang w:val="ka-GE"/>
        </w:rPr>
        <w:lastRenderedPageBreak/>
        <w:t>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tbl>
      <w:tblPr>
        <w:tblW w:w="10516" w:type="dxa"/>
        <w:tblInd w:w="108" w:type="dxa"/>
        <w:tblLook w:val="04A0" w:firstRow="1" w:lastRow="0" w:firstColumn="1" w:lastColumn="0" w:noHBand="0" w:noVBand="1"/>
      </w:tblPr>
      <w:tblGrid>
        <w:gridCol w:w="1643"/>
        <w:gridCol w:w="1771"/>
        <w:gridCol w:w="4686"/>
        <w:gridCol w:w="720"/>
        <w:gridCol w:w="720"/>
        <w:gridCol w:w="976"/>
      </w:tblGrid>
      <w:tr w:rsidR="00C62E26" w:rsidRPr="00F315D7" w14:paraId="354D8CDC" w14:textId="77777777" w:rsidTr="00C62E26">
        <w:trPr>
          <w:trHeight w:val="56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490" w14:textId="77777777" w:rsidR="00F315D7" w:rsidRPr="00F315D7" w:rsidRDefault="00F315D7" w:rsidP="00F315D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315D7">
              <w:rPr>
                <w:rFonts w:eastAsia="Times New Roman" w:cs="Calibri"/>
                <w:b/>
                <w:bCs/>
                <w:color w:val="000000"/>
              </w:rPr>
              <w:t>PN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F16" w14:textId="77777777" w:rsidR="00F315D7" w:rsidRPr="00F315D7" w:rsidRDefault="00F315D7" w:rsidP="00F315D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315D7">
              <w:rPr>
                <w:rFonts w:eastAsia="Times New Roman" w:cs="Calibri"/>
                <w:b/>
                <w:bCs/>
                <w:color w:val="000000"/>
              </w:rPr>
              <w:t>PN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B05D" w14:textId="77777777" w:rsidR="00F315D7" w:rsidRPr="00F315D7" w:rsidRDefault="00F315D7" w:rsidP="00F315D7">
            <w:pPr>
              <w:rPr>
                <w:rFonts w:eastAsia="Times New Roman" w:cs="Calibri"/>
                <w:b/>
                <w:bCs/>
              </w:rPr>
            </w:pPr>
            <w:r w:rsidRPr="00F315D7">
              <w:rPr>
                <w:rFonts w:eastAsia="Times New Roman" w:cs="Calibri"/>
                <w:b/>
                <w:bCs/>
              </w:rPr>
              <w:t>Product 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F2A" w14:textId="77777777" w:rsidR="00F315D7" w:rsidRPr="00F315D7" w:rsidRDefault="00F315D7" w:rsidP="00F315D7">
            <w:pPr>
              <w:rPr>
                <w:rFonts w:eastAsia="Times New Roman" w:cs="Calibri"/>
                <w:b/>
                <w:bCs/>
              </w:rPr>
            </w:pPr>
            <w:r w:rsidRPr="00F315D7">
              <w:rPr>
                <w:rFonts w:eastAsia="Times New Roman" w:cs="Calibri"/>
                <w:b/>
                <w:bCs/>
              </w:rPr>
              <w:t xml:space="preserve">QTY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BBB" w14:textId="77777777" w:rsidR="00F315D7" w:rsidRPr="00F315D7" w:rsidRDefault="00F315D7" w:rsidP="00F315D7">
            <w:pPr>
              <w:rPr>
                <w:rFonts w:eastAsia="Times New Roman" w:cs="Calibri"/>
                <w:b/>
                <w:bCs/>
              </w:rPr>
            </w:pPr>
            <w:r w:rsidRPr="00F315D7">
              <w:rPr>
                <w:rFonts w:eastAsia="Times New Roman" w:cs="Calibri"/>
                <w:b/>
                <w:bCs/>
              </w:rPr>
              <w:t xml:space="preserve">Unite price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6E0" w14:textId="77777777" w:rsidR="00F315D7" w:rsidRPr="00F315D7" w:rsidRDefault="00F315D7" w:rsidP="00F315D7">
            <w:pPr>
              <w:rPr>
                <w:rFonts w:eastAsia="Times New Roman" w:cs="Calibri"/>
                <w:b/>
                <w:bCs/>
              </w:rPr>
            </w:pPr>
            <w:r w:rsidRPr="00F315D7">
              <w:rPr>
                <w:rFonts w:eastAsia="Times New Roman" w:cs="Calibri"/>
                <w:b/>
                <w:bCs/>
              </w:rPr>
              <w:t>Total Price</w:t>
            </w:r>
          </w:p>
        </w:tc>
      </w:tr>
      <w:tr w:rsidR="00C62E26" w:rsidRPr="00F315D7" w14:paraId="12595850" w14:textId="77777777" w:rsidTr="00C62E26">
        <w:trPr>
          <w:trHeight w:val="30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136" w14:textId="77777777" w:rsidR="00F315D7" w:rsidRPr="00F315D7" w:rsidRDefault="00F315D7" w:rsidP="00C62E26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Branch AP Licenses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4C9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AIR-DNA-E-3Y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59B6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Aironet CISCO DNA Essentials 3 Year Term License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7B08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8234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361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</w:tr>
      <w:tr w:rsidR="00C62E26" w:rsidRPr="00F315D7" w14:paraId="6A024BC0" w14:textId="77777777" w:rsidTr="00C62E26">
        <w:trPr>
          <w:trHeight w:val="302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EDF" w14:textId="77777777" w:rsidR="00F315D7" w:rsidRPr="00F315D7" w:rsidRDefault="00F315D7" w:rsidP="00C62E26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HQ AP's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144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C9105AXI-E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06A4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Cisco Catalyst 9105AX Series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2B8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153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6E1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</w:tr>
      <w:tr w:rsidR="00C62E26" w:rsidRPr="00F315D7" w14:paraId="7E292A86" w14:textId="77777777" w:rsidTr="00C62E26">
        <w:trPr>
          <w:trHeight w:val="302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1E2" w14:textId="77777777" w:rsidR="00F315D7" w:rsidRPr="00F315D7" w:rsidRDefault="00F315D7" w:rsidP="00C62E26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2D7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CON-SNT-C9105AIE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FC6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SNTC-8X5XNBD Cisco Catalyst 9105AX Series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1536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0FE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B17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</w:tr>
      <w:tr w:rsidR="00C62E26" w:rsidRPr="00F315D7" w14:paraId="46A1C9D9" w14:textId="77777777" w:rsidTr="00C62E26">
        <w:trPr>
          <w:trHeight w:val="30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73A" w14:textId="77777777" w:rsidR="00F315D7" w:rsidRPr="00F315D7" w:rsidRDefault="00F315D7" w:rsidP="00C62E26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HQ AP Licenses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8F4" w14:textId="77777777" w:rsidR="00F315D7" w:rsidRPr="00F315D7" w:rsidRDefault="00F315D7" w:rsidP="00F315D7">
            <w:pPr>
              <w:jc w:val="center"/>
              <w:rPr>
                <w:rFonts w:eastAsia="Times New Roman" w:cs="Calibri"/>
                <w:color w:val="000000"/>
              </w:rPr>
            </w:pPr>
            <w:r w:rsidRPr="00F315D7">
              <w:rPr>
                <w:rFonts w:eastAsia="Times New Roman" w:cs="Calibri"/>
                <w:color w:val="000000"/>
              </w:rPr>
              <w:t>AIR-DNA-E-3Y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EAE9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Aironet CISCO DNA Essentials 3 Year Term License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76A" w14:textId="77777777" w:rsidR="00F315D7" w:rsidRPr="00F315D7" w:rsidRDefault="00F315D7" w:rsidP="00F315D7">
            <w:pPr>
              <w:jc w:val="center"/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77F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6B85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</w:tr>
      <w:tr w:rsidR="00C62E26" w:rsidRPr="00F315D7" w14:paraId="5F046A80" w14:textId="77777777" w:rsidTr="00C62E26">
        <w:trPr>
          <w:trHeight w:val="30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654" w14:textId="77777777" w:rsidR="00F315D7" w:rsidRPr="00F315D7" w:rsidRDefault="00F315D7" w:rsidP="00F315D7">
            <w:pPr>
              <w:rPr>
                <w:rFonts w:eastAsia="Times New Roman" w:cs="Calibri"/>
                <w:color w:val="000000"/>
              </w:rPr>
            </w:pPr>
            <w:r w:rsidRPr="00F315D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4EF5" w14:textId="77777777" w:rsidR="00F315D7" w:rsidRPr="00F315D7" w:rsidRDefault="00F315D7" w:rsidP="00F315D7">
            <w:pPr>
              <w:jc w:val="center"/>
              <w:rPr>
                <w:rFonts w:eastAsia="Times New Roman" w:cs="Calibri"/>
                <w:color w:val="000000"/>
              </w:rPr>
            </w:pPr>
            <w:r w:rsidRPr="00F315D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9B2" w14:textId="77777777" w:rsidR="00F315D7" w:rsidRPr="00F315D7" w:rsidRDefault="00F315D7" w:rsidP="00F315D7">
            <w:pPr>
              <w:jc w:val="right"/>
              <w:rPr>
                <w:rFonts w:eastAsia="Times New Roman" w:cs="Calibri"/>
                <w:b/>
                <w:bCs/>
              </w:rPr>
            </w:pPr>
            <w:r w:rsidRPr="00F315D7">
              <w:rPr>
                <w:rFonts w:eastAsia="Times New Roman" w:cs="Calibri"/>
                <w:b/>
                <w:bCs/>
              </w:rPr>
              <w:t xml:space="preserve">Total Price 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072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D00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EF2" w14:textId="77777777" w:rsidR="00F315D7" w:rsidRPr="00F315D7" w:rsidRDefault="00F315D7" w:rsidP="00F315D7">
            <w:pPr>
              <w:rPr>
                <w:rFonts w:eastAsia="Times New Roman" w:cs="Calibri"/>
              </w:rPr>
            </w:pPr>
            <w:r w:rsidRPr="00F315D7">
              <w:rPr>
                <w:rFonts w:eastAsia="Times New Roman" w:cs="Calibri"/>
              </w:rPr>
              <w:t> </w:t>
            </w:r>
          </w:p>
        </w:tc>
      </w:tr>
    </w:tbl>
    <w:p w14:paraId="4FC5A8F5" w14:textId="77777777" w:rsidR="00831E4A" w:rsidRPr="00831E4A" w:rsidRDefault="00831E4A" w:rsidP="00831E4A">
      <w:pPr>
        <w:rPr>
          <w:lang w:eastAsia="ja-JP"/>
        </w:rPr>
      </w:pPr>
    </w:p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p w14:paraId="0A5BB364" w14:textId="77777777" w:rsidR="000238DE" w:rsidRDefault="000238DE">
      <w:pPr>
        <w:jc w:val="left"/>
        <w:rPr>
          <w:lang w:val="ka-GE"/>
        </w:rPr>
      </w:pPr>
    </w:p>
    <w:p w14:paraId="7AFDC290" w14:textId="77777777" w:rsidR="000238DE" w:rsidRDefault="000238DE">
      <w:pPr>
        <w:jc w:val="left"/>
        <w:rPr>
          <w:lang w:val="ka-GE"/>
        </w:rPr>
      </w:pPr>
    </w:p>
    <w:p w14:paraId="741E1A33" w14:textId="77777777" w:rsidR="000238DE" w:rsidRDefault="000238DE">
      <w:pPr>
        <w:jc w:val="left"/>
        <w:rPr>
          <w:lang w:val="ka-GE"/>
        </w:rPr>
      </w:pPr>
    </w:p>
    <w:p w14:paraId="41E01B86" w14:textId="77777777" w:rsidR="000238DE" w:rsidRDefault="000238DE">
      <w:pPr>
        <w:jc w:val="left"/>
        <w:rPr>
          <w:lang w:val="ka-GE"/>
        </w:rPr>
      </w:pPr>
    </w:p>
    <w:p w14:paraId="4D8CCD67" w14:textId="77777777" w:rsidR="000238DE" w:rsidRDefault="000238DE">
      <w:pPr>
        <w:jc w:val="left"/>
        <w:rPr>
          <w:lang w:val="ka-GE"/>
        </w:rPr>
      </w:pPr>
    </w:p>
    <w:p w14:paraId="6809FEBA" w14:textId="39E4674C" w:rsidR="00B54332" w:rsidRPr="00F315D7" w:rsidRDefault="000238DE">
      <w:pPr>
        <w:jc w:val="left"/>
      </w:pPr>
      <w:r>
        <w:rPr>
          <w:lang w:val="ka-GE"/>
        </w:rPr>
        <w:br w:type="textWrapping" w:clear="all"/>
      </w: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8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8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3A3D2F">
      <w:footerReference w:type="default" r:id="rId11"/>
      <w:headerReference w:type="first" r:id="rId12"/>
      <w:pgSz w:w="11909" w:h="16704" w:code="9"/>
      <w:pgMar w:top="720" w:right="720" w:bottom="720" w:left="72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0CCF" w14:textId="77777777" w:rsidR="007D4178" w:rsidRDefault="007D4178" w:rsidP="002E7950">
      <w:r>
        <w:separator/>
      </w:r>
    </w:p>
  </w:endnote>
  <w:endnote w:type="continuationSeparator" w:id="0">
    <w:p w14:paraId="43CCDC5E" w14:textId="77777777" w:rsidR="007D4178" w:rsidRDefault="007D417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62E26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62E26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6197" w14:textId="77777777" w:rsidR="007D4178" w:rsidRDefault="007D4178" w:rsidP="002E7950">
      <w:r>
        <w:separator/>
      </w:r>
    </w:p>
  </w:footnote>
  <w:footnote w:type="continuationSeparator" w:id="0">
    <w:p w14:paraId="28D15DEC" w14:textId="77777777" w:rsidR="007D4178" w:rsidRDefault="007D417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701819"/>
    <w:multiLevelType w:val="multilevel"/>
    <w:tmpl w:val="4E4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93A3F"/>
    <w:multiLevelType w:val="multilevel"/>
    <w:tmpl w:val="70E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10"/>
  </w:num>
  <w:num w:numId="24">
    <w:abstractNumId w:val="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9EF"/>
    <w:rsid w:val="00023CF3"/>
    <w:rsid w:val="00025604"/>
    <w:rsid w:val="0002594C"/>
    <w:rsid w:val="000269EA"/>
    <w:rsid w:val="000277BB"/>
    <w:rsid w:val="00027A32"/>
    <w:rsid w:val="00027B18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AE6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6C92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456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849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27D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3D2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3B72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186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0735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277A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1A1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6A2"/>
    <w:rsid w:val="00630155"/>
    <w:rsid w:val="0063030D"/>
    <w:rsid w:val="0063268A"/>
    <w:rsid w:val="00633247"/>
    <w:rsid w:val="00633A1D"/>
    <w:rsid w:val="006340B2"/>
    <w:rsid w:val="00635777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678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178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439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94D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475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828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1F2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22C6"/>
    <w:rsid w:val="00C62BED"/>
    <w:rsid w:val="00C62E26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38A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1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5D7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3E1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15D7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512C03F3-A29C-4B21-9593-0D999F5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xxmsonormal">
    <w:name w:val="x_xmsonormal"/>
    <w:basedOn w:val="Normal"/>
    <w:rsid w:val="00994475"/>
    <w:pPr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0919B-AC0E-408C-9F33-A1467D45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Kakha Kapanadze</cp:lastModifiedBy>
  <cp:revision>20</cp:revision>
  <cp:lastPrinted>2019-10-17T14:03:00Z</cp:lastPrinted>
  <dcterms:created xsi:type="dcterms:W3CDTF">2020-12-15T17:07:00Z</dcterms:created>
  <dcterms:modified xsi:type="dcterms:W3CDTF">2021-08-03T14:50:00Z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